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92" w:rsidRPr="00573CFB" w:rsidRDefault="00C57F22" w:rsidP="002F5A92">
      <w:pPr>
        <w:pStyle w:val="a3"/>
        <w:tabs>
          <w:tab w:val="clear" w:pos="9355"/>
          <w:tab w:val="left" w:pos="12231"/>
        </w:tabs>
        <w:ind w:left="-567" w:right="-5"/>
        <w:rPr>
          <w:rFonts w:ascii="Impact" w:hAnsi="Impact" w:cs="Courier New"/>
          <w:b/>
          <w:bCs/>
          <w:color w:val="008000"/>
          <w:sz w:val="36"/>
        </w:rPr>
      </w:pPr>
      <w:r>
        <w:rPr>
          <w:rFonts w:ascii="Impact" w:hAnsi="Impact" w:cs="Courier New"/>
          <w:b/>
          <w:bCs/>
          <w:noProof/>
          <w:color w:val="008000"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4660265</wp:posOffset>
            </wp:positionH>
            <wp:positionV relativeFrom="margin">
              <wp:posOffset>-177165</wp:posOffset>
            </wp:positionV>
            <wp:extent cx="2266950" cy="819150"/>
            <wp:effectExtent l="19050" t="0" r="0" b="0"/>
            <wp:wrapSquare wrapText="bothSides"/>
            <wp:docPr id="6" name="Рисунок 6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A92">
        <w:rPr>
          <w:rFonts w:ascii="Impact" w:hAnsi="Impact" w:cs="Courier New"/>
          <w:b/>
          <w:bCs/>
          <w:color w:val="008000"/>
          <w:sz w:val="36"/>
        </w:rPr>
        <w:t xml:space="preserve">  </w:t>
      </w:r>
      <w:r w:rsidR="002F5A92" w:rsidRPr="00573CFB">
        <w:rPr>
          <w:rFonts w:ascii="Impact" w:hAnsi="Impact" w:cs="Courier New"/>
          <w:b/>
          <w:bCs/>
          <w:color w:val="008000"/>
          <w:sz w:val="36"/>
        </w:rPr>
        <w:t>Общество с ограниченной ответственностью</w:t>
      </w:r>
    </w:p>
    <w:p w:rsidR="002F5A92" w:rsidRPr="00573CFB" w:rsidRDefault="002F5A92" w:rsidP="002F5A92">
      <w:pPr>
        <w:pStyle w:val="a3"/>
        <w:tabs>
          <w:tab w:val="clear" w:pos="9355"/>
          <w:tab w:val="left" w:pos="11340"/>
        </w:tabs>
        <w:ind w:right="-5"/>
        <w:rPr>
          <w:rFonts w:ascii="Abadi MT Condensed Light" w:hAnsi="Abadi MT Condensed Light"/>
          <w:b/>
          <w:bCs/>
          <w:color w:val="008000"/>
          <w:sz w:val="56"/>
        </w:rPr>
      </w:pPr>
      <w:r>
        <w:rPr>
          <w:rFonts w:ascii="Impact" w:hAnsi="Impact" w:cs="Courier New"/>
          <w:b/>
          <w:bCs/>
          <w:color w:val="008000"/>
          <w:sz w:val="56"/>
        </w:rPr>
        <w:t>ТЭК   «</w:t>
      </w:r>
      <w:r w:rsidRPr="00573CFB">
        <w:rPr>
          <w:rFonts w:ascii="Impact" w:hAnsi="Impact" w:cs="Courier New"/>
          <w:b/>
          <w:bCs/>
          <w:color w:val="008000"/>
          <w:sz w:val="56"/>
        </w:rPr>
        <w:t>ГРИНЛАЙН</w:t>
      </w:r>
      <w:r>
        <w:rPr>
          <w:rFonts w:ascii="Impact" w:hAnsi="Impact" w:cs="Courier New"/>
          <w:b/>
          <w:bCs/>
          <w:color w:val="008000"/>
          <w:sz w:val="56"/>
        </w:rPr>
        <w:t>»</w:t>
      </w:r>
    </w:p>
    <w:p w:rsidR="002F5A92" w:rsidRDefault="002F5A92" w:rsidP="002F5A92">
      <w:pPr>
        <w:pStyle w:val="a3"/>
        <w:tabs>
          <w:tab w:val="clear" w:pos="4677"/>
          <w:tab w:val="clear" w:pos="9355"/>
          <w:tab w:val="left" w:pos="10575"/>
        </w:tabs>
        <w:ind w:right="360"/>
        <w:jc w:val="center"/>
        <w:rPr>
          <w:bCs/>
          <w:sz w:val="20"/>
          <w:szCs w:val="20"/>
        </w:rPr>
      </w:pPr>
    </w:p>
    <w:p w:rsidR="002F5A92" w:rsidRDefault="00FF38C2" w:rsidP="002F5A92">
      <w:pPr>
        <w:pStyle w:val="a3"/>
        <w:tabs>
          <w:tab w:val="clear" w:pos="4677"/>
          <w:tab w:val="clear" w:pos="9355"/>
          <w:tab w:val="left" w:pos="10575"/>
        </w:tabs>
        <w:ind w:right="360"/>
        <w:jc w:val="center"/>
        <w:rPr>
          <w:bCs/>
          <w:sz w:val="20"/>
          <w:szCs w:val="20"/>
        </w:rPr>
      </w:pPr>
      <w:r>
        <w:rPr>
          <w:noProof/>
        </w:rPr>
        <w:pict>
          <v:line id="Прямая соединительная линия 3" o:spid="_x0000_s1028" style="position:absolute;left:0;text-align:left;z-index:251659264;visibility:visible;mso-wrap-distance-top:-3e-5mm;mso-wrap-distance-bottom:-3e-5mm" from="-23.95pt,6.5pt" to="804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" strokeweight="4.5pt">
            <v:stroke linestyle="thickThin"/>
          </v:line>
        </w:pict>
      </w:r>
    </w:p>
    <w:p w:rsidR="002F5A92" w:rsidRDefault="002F5A92" w:rsidP="002F5A92">
      <w:pPr>
        <w:pStyle w:val="a3"/>
        <w:tabs>
          <w:tab w:val="clear" w:pos="4677"/>
          <w:tab w:val="clear" w:pos="9355"/>
          <w:tab w:val="left" w:pos="10575"/>
        </w:tabs>
        <w:ind w:right="360"/>
        <w:jc w:val="center"/>
        <w:rPr>
          <w:bCs/>
          <w:sz w:val="20"/>
          <w:szCs w:val="20"/>
        </w:rPr>
      </w:pPr>
    </w:p>
    <w:p w:rsidR="002F5A92" w:rsidRPr="001F2193" w:rsidRDefault="002F5A92" w:rsidP="002F5A92">
      <w:pPr>
        <w:pStyle w:val="a3"/>
        <w:tabs>
          <w:tab w:val="clear" w:pos="4677"/>
          <w:tab w:val="clear" w:pos="9355"/>
          <w:tab w:val="left" w:pos="10575"/>
        </w:tabs>
        <w:ind w:right="360"/>
        <w:jc w:val="center"/>
        <w:rPr>
          <w:sz w:val="20"/>
          <w:szCs w:val="20"/>
        </w:rPr>
      </w:pPr>
      <w:r w:rsidRPr="001F2193">
        <w:rPr>
          <w:bCs/>
          <w:sz w:val="20"/>
          <w:szCs w:val="20"/>
        </w:rPr>
        <w:t xml:space="preserve">630001, г. Новосибирск, ул. Фабричная , 55, тел. (383) 363-22-09, 363-22-08, сайт: </w:t>
      </w:r>
      <w:hyperlink r:id="rId6" w:history="1">
        <w:r w:rsidRPr="001F2193">
          <w:rPr>
            <w:rStyle w:val="a5"/>
            <w:rFonts w:ascii="Verdana" w:hAnsi="Verdana"/>
            <w:sz w:val="20"/>
            <w:szCs w:val="20"/>
            <w:lang w:val="en-US"/>
          </w:rPr>
          <w:t>http</w:t>
        </w:r>
        <w:r w:rsidRPr="001F2193">
          <w:rPr>
            <w:rStyle w:val="a5"/>
            <w:rFonts w:ascii="Verdana" w:hAnsi="Verdana"/>
            <w:sz w:val="20"/>
            <w:szCs w:val="20"/>
          </w:rPr>
          <w:t>://</w:t>
        </w:r>
        <w:r w:rsidRPr="001F2193">
          <w:rPr>
            <w:rStyle w:val="a5"/>
            <w:rFonts w:ascii="Verdana" w:hAnsi="Verdana"/>
            <w:sz w:val="20"/>
            <w:szCs w:val="20"/>
            <w:lang w:val="en-US"/>
          </w:rPr>
          <w:t>www</w:t>
        </w:r>
        <w:r w:rsidRPr="001F2193">
          <w:rPr>
            <w:rStyle w:val="a5"/>
            <w:rFonts w:ascii="Verdana" w:hAnsi="Verdana"/>
            <w:sz w:val="20"/>
            <w:szCs w:val="20"/>
          </w:rPr>
          <w:t>.</w:t>
        </w:r>
        <w:proofErr w:type="spellStart"/>
        <w:r w:rsidRPr="001F2193">
          <w:rPr>
            <w:rStyle w:val="a5"/>
            <w:rFonts w:ascii="Verdana" w:hAnsi="Verdana"/>
            <w:sz w:val="20"/>
            <w:szCs w:val="20"/>
            <w:lang w:val="en-US"/>
          </w:rPr>
          <w:t>tcgreenline</w:t>
        </w:r>
        <w:proofErr w:type="spellEnd"/>
        <w:r w:rsidRPr="001F2193">
          <w:rPr>
            <w:rStyle w:val="a5"/>
            <w:rFonts w:ascii="Verdana" w:hAnsi="Verdana"/>
            <w:sz w:val="20"/>
            <w:szCs w:val="20"/>
          </w:rPr>
          <w:t>.</w:t>
        </w:r>
        <w:proofErr w:type="spellStart"/>
        <w:r w:rsidRPr="001F2193">
          <w:rPr>
            <w:rStyle w:val="a5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 w:rsidRPr="001F2193">
        <w:rPr>
          <w:sz w:val="20"/>
          <w:szCs w:val="20"/>
        </w:rPr>
        <w:t>,</w:t>
      </w:r>
    </w:p>
    <w:p w:rsidR="002F5A92" w:rsidRPr="00F53000" w:rsidRDefault="002F5A92" w:rsidP="002F5A92">
      <w:pPr>
        <w:pStyle w:val="a3"/>
        <w:tabs>
          <w:tab w:val="clear" w:pos="4677"/>
          <w:tab w:val="clear" w:pos="9355"/>
          <w:tab w:val="left" w:pos="10575"/>
        </w:tabs>
        <w:ind w:right="360"/>
        <w:jc w:val="center"/>
        <w:rPr>
          <w:rFonts w:ascii="Verdana" w:hAnsi="Verdana"/>
          <w:color w:val="000080"/>
          <w:sz w:val="16"/>
          <w:szCs w:val="16"/>
        </w:rPr>
      </w:pPr>
      <w:r w:rsidRPr="001F2193">
        <w:rPr>
          <w:sz w:val="20"/>
          <w:szCs w:val="20"/>
        </w:rPr>
        <w:t xml:space="preserve">электронная почта: </w:t>
      </w:r>
      <w:hyperlink r:id="rId7" w:history="1">
        <w:r w:rsidRPr="005224A3">
          <w:rPr>
            <w:rStyle w:val="a5"/>
            <w:sz w:val="20"/>
            <w:szCs w:val="20"/>
            <w:lang w:val="en-US"/>
          </w:rPr>
          <w:t>grltd</w:t>
        </w:r>
        <w:r w:rsidRPr="00302E6A">
          <w:rPr>
            <w:rStyle w:val="a5"/>
            <w:sz w:val="20"/>
            <w:szCs w:val="20"/>
          </w:rPr>
          <w:t>@</w:t>
        </w:r>
        <w:r w:rsidRPr="005224A3">
          <w:rPr>
            <w:rStyle w:val="a5"/>
            <w:sz w:val="20"/>
            <w:szCs w:val="20"/>
            <w:lang w:val="en-US"/>
          </w:rPr>
          <w:t>ngs</w:t>
        </w:r>
        <w:r w:rsidRPr="00302E6A">
          <w:rPr>
            <w:rStyle w:val="a5"/>
            <w:sz w:val="20"/>
            <w:szCs w:val="20"/>
          </w:rPr>
          <w:t>.</w:t>
        </w:r>
        <w:r w:rsidRPr="005224A3">
          <w:rPr>
            <w:rStyle w:val="a5"/>
            <w:sz w:val="20"/>
            <w:szCs w:val="20"/>
            <w:lang w:val="en-US"/>
          </w:rPr>
          <w:t>ru</w:t>
        </w:r>
      </w:hyperlink>
    </w:p>
    <w:p w:rsidR="002F5A92" w:rsidRPr="00F8420E" w:rsidRDefault="00FF38C2" w:rsidP="002F5A92">
      <w:pPr>
        <w:tabs>
          <w:tab w:val="left" w:pos="6015"/>
        </w:tabs>
        <w:rPr>
          <w:sz w:val="16"/>
          <w:szCs w:val="16"/>
        </w:rPr>
      </w:pPr>
      <w:r>
        <w:rPr>
          <w:noProof/>
        </w:rPr>
        <w:pict>
          <v:line id="Прямая соединительная линия 1" o:spid="_x0000_s1027" style="position:absolute;z-index:251660288;visibility:visible" from="-18pt,5.1pt" to="81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" strokeweight="3pt">
            <v:stroke linestyle="thinThin"/>
          </v:line>
        </w:pict>
      </w:r>
    </w:p>
    <w:p w:rsidR="002F5A92" w:rsidRDefault="002F5A92" w:rsidP="002F5A9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F5A92" w:rsidRDefault="002F5A92" w:rsidP="000853CE">
      <w:pPr>
        <w:autoSpaceDE w:val="0"/>
        <w:autoSpaceDN w:val="0"/>
        <w:adjustRightInd w:val="0"/>
        <w:rPr>
          <w:b/>
          <w:sz w:val="20"/>
          <w:szCs w:val="20"/>
        </w:rPr>
      </w:pPr>
      <w:r w:rsidRPr="00617A7E">
        <w:rPr>
          <w:b/>
          <w:bCs/>
          <w:sz w:val="20"/>
          <w:szCs w:val="20"/>
        </w:rPr>
        <w:t xml:space="preserve">Склад в г. </w:t>
      </w:r>
      <w:r w:rsidR="000853CE">
        <w:rPr>
          <w:b/>
          <w:bCs/>
          <w:sz w:val="20"/>
          <w:szCs w:val="20"/>
        </w:rPr>
        <w:t>Красноярске</w:t>
      </w:r>
      <w:r w:rsidRPr="00617A7E">
        <w:rPr>
          <w:b/>
          <w:bCs/>
          <w:sz w:val="20"/>
          <w:szCs w:val="20"/>
        </w:rPr>
        <w:t xml:space="preserve">: </w:t>
      </w:r>
      <w:r w:rsidR="000853CE" w:rsidRPr="00C73A2F">
        <w:rPr>
          <w:bCs/>
          <w:sz w:val="20"/>
          <w:szCs w:val="20"/>
        </w:rPr>
        <w:t xml:space="preserve">ООО </w:t>
      </w:r>
      <w:proofErr w:type="spellStart"/>
      <w:r w:rsidR="000853CE" w:rsidRPr="00C73A2F">
        <w:rPr>
          <w:bCs/>
          <w:sz w:val="20"/>
          <w:szCs w:val="20"/>
        </w:rPr>
        <w:t>ЕнисейКарго</w:t>
      </w:r>
      <w:proofErr w:type="spellEnd"/>
      <w:r w:rsidR="000853CE" w:rsidRPr="00C73A2F">
        <w:rPr>
          <w:bCs/>
          <w:sz w:val="20"/>
          <w:szCs w:val="20"/>
        </w:rPr>
        <w:t xml:space="preserve">  ул. Северное шоссе 35и, тел (391) 220-41-30; 208-46-19 </w:t>
      </w:r>
      <w:r w:rsidR="000853CE" w:rsidRPr="00C73A2F">
        <w:rPr>
          <w:bCs/>
          <w:sz w:val="20"/>
          <w:szCs w:val="20"/>
          <w:lang w:val="en-US"/>
        </w:rPr>
        <w:t>e</w:t>
      </w:r>
      <w:r w:rsidR="000853CE" w:rsidRPr="00C73A2F">
        <w:rPr>
          <w:bCs/>
          <w:sz w:val="20"/>
          <w:szCs w:val="20"/>
        </w:rPr>
        <w:t>-</w:t>
      </w:r>
      <w:r w:rsidR="000853CE" w:rsidRPr="00C73A2F">
        <w:rPr>
          <w:bCs/>
          <w:sz w:val="20"/>
          <w:szCs w:val="20"/>
          <w:lang w:val="en-US"/>
        </w:rPr>
        <w:t>mail</w:t>
      </w:r>
      <w:r w:rsidR="000853CE" w:rsidRPr="00C73A2F">
        <w:rPr>
          <w:bCs/>
          <w:sz w:val="20"/>
          <w:szCs w:val="20"/>
        </w:rPr>
        <w:t xml:space="preserve">: </w:t>
      </w:r>
      <w:hyperlink r:id="rId8" w:history="1">
        <w:r w:rsidR="000853CE" w:rsidRPr="00C73A2F">
          <w:rPr>
            <w:rStyle w:val="a5"/>
            <w:bCs/>
            <w:sz w:val="20"/>
            <w:szCs w:val="20"/>
            <w:lang w:val="en-US"/>
          </w:rPr>
          <w:t>tolm</w:t>
        </w:r>
        <w:r w:rsidR="000853CE" w:rsidRPr="00C73A2F">
          <w:rPr>
            <w:rStyle w:val="a5"/>
            <w:bCs/>
            <w:sz w:val="20"/>
            <w:szCs w:val="20"/>
          </w:rPr>
          <w:t>79@</w:t>
        </w:r>
        <w:r w:rsidR="000853CE" w:rsidRPr="00C73A2F">
          <w:rPr>
            <w:rStyle w:val="a5"/>
            <w:bCs/>
            <w:sz w:val="20"/>
            <w:szCs w:val="20"/>
            <w:lang w:val="en-US"/>
          </w:rPr>
          <w:t>bk</w:t>
        </w:r>
        <w:r w:rsidR="000853CE" w:rsidRPr="00C73A2F">
          <w:rPr>
            <w:rStyle w:val="a5"/>
            <w:bCs/>
            <w:sz w:val="20"/>
            <w:szCs w:val="20"/>
          </w:rPr>
          <w:t>.</w:t>
        </w:r>
        <w:r w:rsidR="000853CE" w:rsidRPr="00C73A2F">
          <w:rPr>
            <w:rStyle w:val="a5"/>
            <w:bCs/>
            <w:sz w:val="20"/>
            <w:szCs w:val="20"/>
            <w:lang w:val="en-US"/>
          </w:rPr>
          <w:t>ru</w:t>
        </w:r>
      </w:hyperlink>
    </w:p>
    <w:p w:rsidR="002F5A92" w:rsidRPr="00617A7E" w:rsidRDefault="002F5A92" w:rsidP="002F5A92">
      <w:pPr>
        <w:rPr>
          <w:sz w:val="20"/>
          <w:szCs w:val="20"/>
        </w:rPr>
      </w:pPr>
      <w:r w:rsidRPr="00617A7E">
        <w:rPr>
          <w:b/>
          <w:sz w:val="20"/>
          <w:szCs w:val="20"/>
        </w:rPr>
        <w:t xml:space="preserve">Склад в г. Норильске:   </w:t>
      </w:r>
      <w:r w:rsidRPr="00617A7E">
        <w:rPr>
          <w:sz w:val="20"/>
          <w:szCs w:val="20"/>
        </w:rPr>
        <w:t xml:space="preserve">ООО </w:t>
      </w:r>
      <w:proofErr w:type="spellStart"/>
      <w:r w:rsidRPr="00617A7E">
        <w:rPr>
          <w:sz w:val="20"/>
          <w:szCs w:val="20"/>
        </w:rPr>
        <w:t>ТаймырСкладЛоджистик</w:t>
      </w:r>
      <w:proofErr w:type="spellEnd"/>
      <w:r w:rsidRPr="00617A7E">
        <w:rPr>
          <w:sz w:val="20"/>
          <w:szCs w:val="20"/>
        </w:rPr>
        <w:t xml:space="preserve"> ул. </w:t>
      </w:r>
      <w:proofErr w:type="gramStart"/>
      <w:r w:rsidRPr="00617A7E">
        <w:rPr>
          <w:sz w:val="20"/>
          <w:szCs w:val="20"/>
        </w:rPr>
        <w:t>Октябрьская</w:t>
      </w:r>
      <w:proofErr w:type="gramEnd"/>
      <w:r w:rsidRPr="00617A7E">
        <w:rPr>
          <w:sz w:val="20"/>
          <w:szCs w:val="20"/>
        </w:rPr>
        <w:t xml:space="preserve">, 33А, тел. (3919) 35-42-19; 35-14-52 </w:t>
      </w:r>
    </w:p>
    <w:p w:rsidR="002F5A92" w:rsidRPr="000853CE" w:rsidRDefault="002F5A92" w:rsidP="002F5A92">
      <w:pPr>
        <w:rPr>
          <w:sz w:val="20"/>
          <w:szCs w:val="20"/>
          <w:lang w:val="en-US"/>
        </w:rPr>
      </w:pPr>
      <w:proofErr w:type="gramStart"/>
      <w:r w:rsidRPr="00617A7E">
        <w:rPr>
          <w:sz w:val="20"/>
          <w:szCs w:val="20"/>
          <w:lang w:val="en-US"/>
        </w:rPr>
        <w:t>e</w:t>
      </w:r>
      <w:r w:rsidRPr="000853CE">
        <w:rPr>
          <w:sz w:val="20"/>
          <w:szCs w:val="20"/>
          <w:lang w:val="en-US"/>
        </w:rPr>
        <w:t>-</w:t>
      </w:r>
      <w:r w:rsidRPr="00617A7E">
        <w:rPr>
          <w:sz w:val="20"/>
          <w:szCs w:val="20"/>
          <w:lang w:val="en-US"/>
        </w:rPr>
        <w:t>mail</w:t>
      </w:r>
      <w:proofErr w:type="gramEnd"/>
      <w:r w:rsidRPr="000853CE">
        <w:rPr>
          <w:sz w:val="20"/>
          <w:szCs w:val="20"/>
          <w:lang w:val="en-US"/>
        </w:rPr>
        <w:t xml:space="preserve">: </w:t>
      </w:r>
      <w:r w:rsidRPr="00617A7E">
        <w:rPr>
          <w:sz w:val="20"/>
          <w:szCs w:val="20"/>
          <w:lang w:val="en-US"/>
        </w:rPr>
        <w:t>grln</w:t>
      </w:r>
      <w:r w:rsidRPr="000853CE">
        <w:rPr>
          <w:sz w:val="20"/>
          <w:szCs w:val="20"/>
          <w:lang w:val="en-US"/>
        </w:rPr>
        <w:t>_</w:t>
      </w:r>
      <w:r w:rsidRPr="00617A7E">
        <w:rPr>
          <w:sz w:val="20"/>
          <w:szCs w:val="20"/>
          <w:lang w:val="en-US"/>
        </w:rPr>
        <w:t>sklad</w:t>
      </w:r>
      <w:r w:rsidRPr="000853CE">
        <w:rPr>
          <w:sz w:val="20"/>
          <w:szCs w:val="20"/>
          <w:lang w:val="en-US"/>
        </w:rPr>
        <w:t>@</w:t>
      </w:r>
      <w:r w:rsidRPr="00617A7E">
        <w:rPr>
          <w:sz w:val="20"/>
          <w:szCs w:val="20"/>
          <w:lang w:val="en-US"/>
        </w:rPr>
        <w:t>mail</w:t>
      </w:r>
      <w:r w:rsidRPr="000853CE">
        <w:rPr>
          <w:sz w:val="20"/>
          <w:szCs w:val="20"/>
          <w:lang w:val="en-US"/>
        </w:rPr>
        <w:t>.</w:t>
      </w:r>
      <w:r w:rsidRPr="00617A7E">
        <w:rPr>
          <w:sz w:val="20"/>
          <w:szCs w:val="20"/>
          <w:lang w:val="en-US"/>
        </w:rPr>
        <w:t>ru</w:t>
      </w:r>
      <w:r w:rsidRPr="000853CE">
        <w:rPr>
          <w:sz w:val="20"/>
          <w:szCs w:val="20"/>
          <w:lang w:val="en-US"/>
        </w:rPr>
        <w:t xml:space="preserve">              </w:t>
      </w:r>
    </w:p>
    <w:p w:rsidR="002F5A92" w:rsidRPr="00617A7E" w:rsidRDefault="002F5A92" w:rsidP="002F5A92">
      <w:pPr>
        <w:jc w:val="center"/>
        <w:rPr>
          <w:b/>
          <w:bCs/>
        </w:rPr>
      </w:pPr>
      <w:r w:rsidRPr="00617A7E">
        <w:rPr>
          <w:b/>
          <w:bCs/>
        </w:rPr>
        <w:t xml:space="preserve">ТАРИФЫ НА АВИАПЕРЕВОЗКИ </w:t>
      </w:r>
    </w:p>
    <w:p w:rsidR="002F5A92" w:rsidRPr="00617A7E" w:rsidRDefault="002F5A92" w:rsidP="002F5A92">
      <w:pPr>
        <w:jc w:val="center"/>
        <w:rPr>
          <w:b/>
          <w:bCs/>
        </w:rPr>
      </w:pPr>
      <w:r w:rsidRPr="00617A7E">
        <w:rPr>
          <w:b/>
          <w:bCs/>
        </w:rPr>
        <w:t xml:space="preserve">по маршруту </w:t>
      </w:r>
      <w:r w:rsidR="000853CE">
        <w:rPr>
          <w:b/>
          <w:bCs/>
        </w:rPr>
        <w:t>КРАСНОЯРСК</w:t>
      </w:r>
      <w:r w:rsidRPr="00617A7E">
        <w:rPr>
          <w:b/>
          <w:bCs/>
        </w:rPr>
        <w:t xml:space="preserve">-НОРИЛЬСК С </w:t>
      </w:r>
      <w:r w:rsidR="00FF38C2">
        <w:rPr>
          <w:b/>
          <w:bCs/>
          <w:lang w:val="en-US"/>
        </w:rPr>
        <w:t>03</w:t>
      </w:r>
      <w:r>
        <w:rPr>
          <w:b/>
          <w:bCs/>
        </w:rPr>
        <w:t>.0</w:t>
      </w:r>
      <w:r w:rsidR="00FF38C2">
        <w:rPr>
          <w:b/>
          <w:bCs/>
          <w:lang w:val="en-US"/>
        </w:rPr>
        <w:t>8</w:t>
      </w:r>
      <w:bookmarkStart w:id="0" w:name="_GoBack"/>
      <w:bookmarkEnd w:id="0"/>
      <w:r>
        <w:rPr>
          <w:b/>
          <w:bCs/>
        </w:rPr>
        <w:t>.2017</w:t>
      </w:r>
      <w:r w:rsidRPr="00617A7E">
        <w:rPr>
          <w:b/>
          <w:bCs/>
        </w:rPr>
        <w:t>г</w:t>
      </w:r>
    </w:p>
    <w:p w:rsidR="002F5A92" w:rsidRDefault="002F5A92" w:rsidP="002F5A92">
      <w:pPr>
        <w:pStyle w:val="a3"/>
        <w:tabs>
          <w:tab w:val="clear" w:pos="4677"/>
          <w:tab w:val="clear" w:pos="9355"/>
          <w:tab w:val="left" w:pos="10980"/>
        </w:tabs>
        <w:jc w:val="center"/>
        <w:rPr>
          <w:b/>
          <w:bCs/>
          <w:sz w:val="20"/>
          <w:szCs w:val="20"/>
        </w:rPr>
      </w:pPr>
      <w:r w:rsidRPr="00617A7E">
        <w:rPr>
          <w:b/>
          <w:bCs/>
          <w:sz w:val="20"/>
          <w:szCs w:val="20"/>
        </w:rPr>
        <w:t xml:space="preserve"> ( Цены указаны в рублях за </w:t>
      </w:r>
      <w:smartTag w:uri="urn:schemas-microsoft-com:office:smarttags" w:element="metricconverter">
        <w:smartTagPr>
          <w:attr w:name="ProductID" w:val="1 кг"/>
        </w:smartTagPr>
        <w:r w:rsidRPr="00617A7E">
          <w:rPr>
            <w:b/>
            <w:bCs/>
            <w:sz w:val="20"/>
            <w:szCs w:val="20"/>
          </w:rPr>
          <w:t>1 кг</w:t>
        </w:r>
      </w:smartTag>
      <w:proofErr w:type="gramStart"/>
      <w:r w:rsidRPr="00617A7E">
        <w:rPr>
          <w:b/>
          <w:bCs/>
          <w:sz w:val="20"/>
          <w:szCs w:val="20"/>
        </w:rPr>
        <w:t>.</w:t>
      </w:r>
      <w:proofErr w:type="gramEnd"/>
      <w:r w:rsidRPr="00617A7E">
        <w:rPr>
          <w:b/>
          <w:bCs/>
          <w:sz w:val="20"/>
          <w:szCs w:val="20"/>
        </w:rPr>
        <w:t xml:space="preserve"> </w:t>
      </w:r>
      <w:proofErr w:type="gramStart"/>
      <w:r w:rsidRPr="00617A7E">
        <w:rPr>
          <w:b/>
          <w:bCs/>
          <w:sz w:val="20"/>
          <w:szCs w:val="20"/>
        </w:rPr>
        <w:t>г</w:t>
      </w:r>
      <w:proofErr w:type="gramEnd"/>
      <w:r w:rsidRPr="00617A7E">
        <w:rPr>
          <w:b/>
          <w:bCs/>
          <w:sz w:val="20"/>
          <w:szCs w:val="20"/>
        </w:rPr>
        <w:t>руза)</w:t>
      </w:r>
    </w:p>
    <w:p w:rsidR="002F5A92" w:rsidRDefault="002F5A92" w:rsidP="002F5A92">
      <w:pPr>
        <w:pStyle w:val="a3"/>
        <w:tabs>
          <w:tab w:val="clear" w:pos="4677"/>
          <w:tab w:val="clear" w:pos="9355"/>
          <w:tab w:val="left" w:pos="10980"/>
        </w:tabs>
        <w:jc w:val="center"/>
        <w:rPr>
          <w:b/>
          <w:bCs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3"/>
        <w:gridCol w:w="1303"/>
        <w:gridCol w:w="1303"/>
        <w:gridCol w:w="1303"/>
        <w:gridCol w:w="1303"/>
      </w:tblGrid>
      <w:tr w:rsidR="002F5A92" w:rsidTr="002F5A92">
        <w:tc>
          <w:tcPr>
            <w:tcW w:w="1302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Вес груза/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плотность</w:t>
            </w:r>
          </w:p>
        </w:tc>
        <w:tc>
          <w:tcPr>
            <w:tcW w:w="1302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Свыше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350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399</w:t>
            </w:r>
          </w:p>
        </w:tc>
        <w:tc>
          <w:tcPr>
            <w:tcW w:w="1303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300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349</w:t>
            </w:r>
          </w:p>
        </w:tc>
        <w:tc>
          <w:tcPr>
            <w:tcW w:w="1303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250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299</w:t>
            </w:r>
          </w:p>
        </w:tc>
        <w:tc>
          <w:tcPr>
            <w:tcW w:w="1303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200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249</w:t>
            </w:r>
          </w:p>
        </w:tc>
        <w:tc>
          <w:tcPr>
            <w:tcW w:w="1303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150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199</w:t>
            </w:r>
          </w:p>
        </w:tc>
        <w:tc>
          <w:tcPr>
            <w:tcW w:w="1303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100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149</w:t>
            </w:r>
          </w:p>
        </w:tc>
      </w:tr>
      <w:tr w:rsidR="002F5A92" w:rsidTr="002F5A92">
        <w:tc>
          <w:tcPr>
            <w:tcW w:w="1302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Свыше 5000 кг</w:t>
            </w:r>
          </w:p>
        </w:tc>
        <w:tc>
          <w:tcPr>
            <w:tcW w:w="1302" w:type="dxa"/>
          </w:tcPr>
          <w:p w:rsidR="002F5A92" w:rsidRDefault="00F55644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302" w:type="dxa"/>
          </w:tcPr>
          <w:p w:rsidR="002F5A92" w:rsidRDefault="00F55644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303" w:type="dxa"/>
          </w:tcPr>
          <w:p w:rsidR="002F5A92" w:rsidRDefault="00F55644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303" w:type="dxa"/>
          </w:tcPr>
          <w:p w:rsidR="002F5A92" w:rsidRDefault="00F55644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303" w:type="dxa"/>
          </w:tcPr>
          <w:p w:rsidR="002F5A92" w:rsidRDefault="00F55644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1303" w:type="dxa"/>
          </w:tcPr>
          <w:p w:rsidR="002F5A92" w:rsidRDefault="00F55644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1303" w:type="dxa"/>
          </w:tcPr>
          <w:p w:rsidR="002F5A92" w:rsidRDefault="00F55644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</w:t>
            </w:r>
          </w:p>
        </w:tc>
      </w:tr>
      <w:tr w:rsidR="002F5A92" w:rsidTr="002F5A92">
        <w:tc>
          <w:tcPr>
            <w:tcW w:w="1302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1000 -5000 кг</w:t>
            </w:r>
          </w:p>
        </w:tc>
        <w:tc>
          <w:tcPr>
            <w:tcW w:w="1302" w:type="dxa"/>
          </w:tcPr>
          <w:p w:rsidR="002F5A92" w:rsidRPr="00FF38C2" w:rsidRDefault="00F55644" w:rsidP="00FF38C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F38C2">
              <w:rPr>
                <w:b/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1302" w:type="dxa"/>
          </w:tcPr>
          <w:p w:rsidR="002F5A92" w:rsidRDefault="00F55644" w:rsidP="00FF38C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F38C2">
              <w:rPr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3" w:type="dxa"/>
          </w:tcPr>
          <w:p w:rsidR="002F5A92" w:rsidRDefault="00F55644" w:rsidP="00FF38C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F38C2">
              <w:rPr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3" w:type="dxa"/>
          </w:tcPr>
          <w:p w:rsidR="002F5A92" w:rsidRDefault="00F55644" w:rsidP="00FF38C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F38C2">
              <w:rPr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03" w:type="dxa"/>
          </w:tcPr>
          <w:p w:rsidR="002F5A92" w:rsidRDefault="00F55644" w:rsidP="00FF38C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F38C2">
              <w:rPr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3" w:type="dxa"/>
          </w:tcPr>
          <w:p w:rsidR="002F5A92" w:rsidRPr="00FF38C2" w:rsidRDefault="00FF38C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206</w:t>
            </w:r>
          </w:p>
        </w:tc>
        <w:tc>
          <w:tcPr>
            <w:tcW w:w="1303" w:type="dxa"/>
          </w:tcPr>
          <w:p w:rsidR="002F5A92" w:rsidRDefault="00F55644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</w:t>
            </w:r>
          </w:p>
        </w:tc>
      </w:tr>
      <w:tr w:rsidR="002F5A92" w:rsidTr="002F5A92">
        <w:tc>
          <w:tcPr>
            <w:tcW w:w="1302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1000 кг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</w:tcPr>
          <w:p w:rsidR="002F5A92" w:rsidRDefault="00F55644" w:rsidP="00FF38C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F38C2">
              <w:rPr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2F5A92" w:rsidRDefault="00F55644" w:rsidP="00FF38C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F38C2">
              <w:rPr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3" w:type="dxa"/>
          </w:tcPr>
          <w:p w:rsidR="002F5A92" w:rsidRDefault="00F55644" w:rsidP="00FF38C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F38C2">
              <w:rPr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3" w:type="dxa"/>
          </w:tcPr>
          <w:p w:rsidR="002F5A92" w:rsidRDefault="00FF38C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 w:rsidR="00F556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2F5A92" w:rsidRDefault="00F55644" w:rsidP="00FF38C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F38C2">
              <w:rPr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3" w:type="dxa"/>
          </w:tcPr>
          <w:p w:rsidR="002F5A92" w:rsidRPr="00FF38C2" w:rsidRDefault="00FF38C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208</w:t>
            </w:r>
          </w:p>
        </w:tc>
        <w:tc>
          <w:tcPr>
            <w:tcW w:w="1303" w:type="dxa"/>
          </w:tcPr>
          <w:p w:rsidR="002F5A92" w:rsidRDefault="00F55644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</w:t>
            </w:r>
          </w:p>
        </w:tc>
      </w:tr>
      <w:tr w:rsidR="002F5A92" w:rsidTr="00C31DC1">
        <w:tc>
          <w:tcPr>
            <w:tcW w:w="10421" w:type="dxa"/>
            <w:gridSpan w:val="8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 плотности груза менее 100 кг/куб тариф считается из расчета 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29000 руб. м/кубический</w:t>
            </w:r>
          </w:p>
        </w:tc>
      </w:tr>
    </w:tbl>
    <w:p w:rsidR="002F5A92" w:rsidRDefault="002F5A92" w:rsidP="002F5A92">
      <w:pPr>
        <w:pStyle w:val="a3"/>
        <w:tabs>
          <w:tab w:val="clear" w:pos="4677"/>
          <w:tab w:val="clear" w:pos="9355"/>
          <w:tab w:val="left" w:pos="10980"/>
        </w:tabs>
        <w:jc w:val="center"/>
        <w:rPr>
          <w:b/>
          <w:bCs/>
          <w:sz w:val="20"/>
          <w:szCs w:val="20"/>
        </w:rPr>
      </w:pPr>
    </w:p>
    <w:p w:rsidR="00695230" w:rsidRPr="00230A02" w:rsidRDefault="00695230" w:rsidP="00695230">
      <w:pPr>
        <w:pStyle w:val="a9"/>
        <w:spacing w:before="208" w:beforeAutospacing="0" w:after="208" w:afterAutospacing="0" w:line="277" w:lineRule="atLeast"/>
        <w:rPr>
          <w:rFonts w:asciiTheme="minorHAnsi" w:hAnsiTheme="minorHAnsi" w:cstheme="minorHAnsi"/>
          <w:sz w:val="18"/>
          <w:szCs w:val="18"/>
        </w:rPr>
      </w:pPr>
      <w:r w:rsidRPr="00230A02">
        <w:rPr>
          <w:rFonts w:asciiTheme="minorHAnsi" w:hAnsiTheme="minorHAnsi" w:cstheme="minorHAnsi"/>
          <w:sz w:val="18"/>
          <w:szCs w:val="18"/>
        </w:rPr>
        <w:t xml:space="preserve">* «Агентское вознаграждение составляет (в том числе) 2 рубля за 1 кг перевезенного груза, если расчет стоимости производится по цене за 1 кг; </w:t>
      </w:r>
      <w:r w:rsidR="00F736F6" w:rsidRPr="00230A02">
        <w:rPr>
          <w:rFonts w:asciiTheme="minorHAnsi" w:hAnsiTheme="minorHAnsi" w:cstheme="minorHAnsi"/>
          <w:sz w:val="18"/>
          <w:szCs w:val="18"/>
        </w:rPr>
        <w:t xml:space="preserve">  </w:t>
      </w:r>
      <w:r w:rsidRPr="00230A02">
        <w:rPr>
          <w:rFonts w:asciiTheme="minorHAnsi" w:hAnsiTheme="minorHAnsi" w:cstheme="minorHAnsi"/>
          <w:sz w:val="18"/>
          <w:szCs w:val="18"/>
        </w:rPr>
        <w:t>200</w:t>
      </w:r>
      <w:r w:rsidR="00505C37" w:rsidRPr="00230A02">
        <w:rPr>
          <w:rFonts w:asciiTheme="minorHAnsi" w:hAnsiTheme="minorHAnsi" w:cstheme="minorHAnsi"/>
          <w:sz w:val="18"/>
          <w:szCs w:val="18"/>
        </w:rPr>
        <w:t xml:space="preserve"> руб. за 1 м3, если расчет стоимости производится по цене за 1 м3</w:t>
      </w:r>
      <w:r w:rsidRPr="00230A02">
        <w:rPr>
          <w:rFonts w:asciiTheme="minorHAnsi" w:hAnsiTheme="minorHAnsi" w:cstheme="minorHAnsi"/>
          <w:sz w:val="18"/>
          <w:szCs w:val="18"/>
        </w:rPr>
        <w:t>»</w:t>
      </w:r>
    </w:p>
    <w:p w:rsidR="000853CE" w:rsidRPr="00230A02" w:rsidRDefault="000853CE" w:rsidP="000853CE">
      <w:pPr>
        <w:pStyle w:val="a9"/>
        <w:spacing w:before="208" w:beforeAutospacing="0" w:after="208" w:afterAutospacing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30A02">
        <w:rPr>
          <w:rFonts w:asciiTheme="minorHAnsi" w:hAnsiTheme="minorHAnsi" w:cstheme="minorHAnsi"/>
          <w:b/>
          <w:sz w:val="28"/>
          <w:szCs w:val="28"/>
          <w:u w:val="single"/>
        </w:rPr>
        <w:t xml:space="preserve">*Минимальная сумма оплаты 1500 руб.+ </w:t>
      </w:r>
      <w:r w:rsidR="00505C37" w:rsidRPr="00230A02">
        <w:rPr>
          <w:rFonts w:asciiTheme="minorHAnsi" w:hAnsiTheme="minorHAnsi" w:cstheme="minorHAnsi"/>
          <w:b/>
          <w:sz w:val="28"/>
          <w:szCs w:val="28"/>
          <w:u w:val="single"/>
        </w:rPr>
        <w:t>200</w:t>
      </w:r>
      <w:r w:rsidRPr="00230A0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230A02">
        <w:rPr>
          <w:rFonts w:asciiTheme="minorHAnsi" w:hAnsiTheme="minorHAnsi" w:cstheme="minorHAnsi"/>
          <w:b/>
          <w:sz w:val="28"/>
          <w:szCs w:val="28"/>
          <w:u w:val="single"/>
        </w:rPr>
        <w:t>руб</w:t>
      </w:r>
      <w:proofErr w:type="spellEnd"/>
      <w:r w:rsidRPr="00230A02">
        <w:rPr>
          <w:rFonts w:asciiTheme="minorHAnsi" w:hAnsiTheme="minorHAnsi" w:cstheme="minorHAnsi"/>
          <w:b/>
          <w:sz w:val="28"/>
          <w:szCs w:val="28"/>
          <w:u w:val="single"/>
        </w:rPr>
        <w:t xml:space="preserve"> агентское вознаграждение.</w:t>
      </w:r>
    </w:p>
    <w:p w:rsidR="000853CE" w:rsidRPr="00230A02" w:rsidRDefault="000853CE" w:rsidP="000853CE">
      <w:pPr>
        <w:pStyle w:val="a9"/>
        <w:spacing w:before="208" w:beforeAutospacing="0" w:after="208" w:afterAutospacing="0"/>
        <w:rPr>
          <w:rFonts w:asciiTheme="minorHAnsi" w:hAnsiTheme="minorHAnsi" w:cstheme="minorHAnsi"/>
          <w:sz w:val="18"/>
          <w:szCs w:val="18"/>
        </w:rPr>
      </w:pPr>
      <w:r w:rsidRPr="00230A02">
        <w:rPr>
          <w:rFonts w:asciiTheme="minorHAnsi" w:hAnsiTheme="minorHAnsi" w:cstheme="minorHAnsi"/>
          <w:sz w:val="18"/>
          <w:szCs w:val="18"/>
        </w:rPr>
        <w:t>*Доставка груза до Норильска не позднее десяти календарных дней с момента передачи груза экспедитору, не включая дня приемки и время нелётной погоды на маршруте следования груза.</w:t>
      </w:r>
    </w:p>
    <w:p w:rsidR="000853CE" w:rsidRPr="00230A02" w:rsidRDefault="000853CE" w:rsidP="000853CE">
      <w:pPr>
        <w:pStyle w:val="a9"/>
        <w:spacing w:before="208" w:beforeAutospacing="0" w:after="208" w:afterAutospacing="0"/>
        <w:rPr>
          <w:rFonts w:asciiTheme="minorHAnsi" w:hAnsiTheme="minorHAnsi" w:cstheme="minorHAnsi"/>
          <w:sz w:val="18"/>
          <w:szCs w:val="18"/>
        </w:rPr>
      </w:pPr>
      <w:r w:rsidRPr="00230A02">
        <w:rPr>
          <w:rFonts w:asciiTheme="minorHAnsi" w:hAnsiTheme="minorHAnsi" w:cstheme="minorHAnsi"/>
          <w:sz w:val="18"/>
          <w:szCs w:val="18"/>
        </w:rPr>
        <w:t>* Груз с удельной стоимостью одного килограмма свыше 4000 руб. принимается только по согласованию с руководителем предприятия.</w:t>
      </w:r>
    </w:p>
    <w:p w:rsidR="000853CE" w:rsidRPr="00230A02" w:rsidRDefault="000853CE" w:rsidP="000853CE">
      <w:pPr>
        <w:pStyle w:val="a9"/>
        <w:spacing w:before="208" w:beforeAutospacing="0" w:after="208" w:afterAutospacing="0"/>
        <w:rPr>
          <w:rFonts w:asciiTheme="minorHAnsi" w:hAnsiTheme="minorHAnsi" w:cstheme="minorHAnsi"/>
          <w:sz w:val="18"/>
          <w:szCs w:val="18"/>
        </w:rPr>
      </w:pPr>
      <w:r w:rsidRPr="00230A02">
        <w:rPr>
          <w:rFonts w:asciiTheme="minorHAnsi" w:hAnsiTheme="minorHAnsi" w:cstheme="minorHAnsi"/>
          <w:sz w:val="18"/>
          <w:szCs w:val="18"/>
        </w:rPr>
        <w:t xml:space="preserve">*Грузы, требующие специального температурного режима (например, продукты глубокой заморозки (мясо сырое, рыба свежая, </w:t>
      </w:r>
      <w:proofErr w:type="gramStart"/>
      <w:r w:rsidRPr="00230A02">
        <w:rPr>
          <w:rFonts w:asciiTheme="minorHAnsi" w:hAnsiTheme="minorHAnsi" w:cstheme="minorHAnsi"/>
          <w:sz w:val="18"/>
          <w:szCs w:val="18"/>
        </w:rPr>
        <w:t>п</w:t>
      </w:r>
      <w:proofErr w:type="gramEnd"/>
      <w:r w:rsidRPr="00230A02">
        <w:rPr>
          <w:rFonts w:asciiTheme="minorHAnsi" w:hAnsiTheme="minorHAnsi" w:cstheme="minorHAnsi"/>
          <w:sz w:val="18"/>
          <w:szCs w:val="18"/>
        </w:rPr>
        <w:t>/ф мясные, овощи, фрукты, ягода, мороженое), цветы, свежие овощи, фрукты, ягода и др.) принимаются к перевозке под самолёт и только по предварительному письменному согласованию.</w:t>
      </w:r>
    </w:p>
    <w:p w:rsidR="000853CE" w:rsidRPr="00230A02" w:rsidRDefault="000853CE" w:rsidP="000853CE">
      <w:pPr>
        <w:pStyle w:val="a9"/>
        <w:spacing w:before="208" w:beforeAutospacing="0" w:after="208" w:afterAutospacing="0"/>
        <w:rPr>
          <w:rFonts w:asciiTheme="minorHAnsi" w:hAnsiTheme="minorHAnsi" w:cstheme="minorHAnsi"/>
          <w:sz w:val="18"/>
          <w:szCs w:val="18"/>
        </w:rPr>
      </w:pPr>
      <w:proofErr w:type="gramStart"/>
      <w:r w:rsidRPr="00230A02">
        <w:rPr>
          <w:rFonts w:asciiTheme="minorHAnsi" w:hAnsiTheme="minorHAnsi" w:cstheme="minorHAnsi"/>
          <w:sz w:val="18"/>
          <w:szCs w:val="18"/>
        </w:rPr>
        <w:t>* При перевозке хрупкого груза (например, стекло, зеркала, фарфор, фаянс, керамика, люстры и др.) взимается дополнительная плата 10% от тарифа.</w:t>
      </w:r>
      <w:proofErr w:type="gramEnd"/>
    </w:p>
    <w:p w:rsidR="000853CE" w:rsidRPr="00230A02" w:rsidRDefault="000853CE" w:rsidP="000853CE">
      <w:pPr>
        <w:pStyle w:val="a9"/>
        <w:spacing w:before="208" w:beforeAutospacing="0" w:after="208" w:afterAutospacing="0"/>
        <w:rPr>
          <w:rFonts w:asciiTheme="minorHAnsi" w:hAnsiTheme="minorHAnsi" w:cstheme="minorHAnsi"/>
          <w:sz w:val="18"/>
          <w:szCs w:val="18"/>
        </w:rPr>
      </w:pPr>
      <w:proofErr w:type="gramStart"/>
      <w:r w:rsidRPr="00230A02">
        <w:rPr>
          <w:rFonts w:asciiTheme="minorHAnsi" w:hAnsiTheme="minorHAnsi" w:cstheme="minorHAnsi"/>
          <w:sz w:val="18"/>
          <w:szCs w:val="18"/>
        </w:rPr>
        <w:t xml:space="preserve">*Стёкла (автомобильные, мебельные, зеркала, изделия из стекла, картины и т.п.), </w:t>
      </w:r>
      <w:proofErr w:type="spellStart"/>
      <w:r w:rsidRPr="00230A02">
        <w:rPr>
          <w:rFonts w:asciiTheme="minorHAnsi" w:hAnsiTheme="minorHAnsi" w:cstheme="minorHAnsi"/>
          <w:sz w:val="18"/>
          <w:szCs w:val="18"/>
        </w:rPr>
        <w:t>легкодеформирующиеся</w:t>
      </w:r>
      <w:proofErr w:type="spellEnd"/>
      <w:r w:rsidRPr="00230A02">
        <w:rPr>
          <w:rFonts w:asciiTheme="minorHAnsi" w:hAnsiTheme="minorHAnsi" w:cstheme="minorHAnsi"/>
          <w:sz w:val="18"/>
          <w:szCs w:val="18"/>
        </w:rPr>
        <w:t xml:space="preserve"> изделия, механические средства (двигатели, мотоциклы, мопеды, снегоходы, лодки, катера) и др. принимаются к экспедированию только в жесткой (деревянной) упаковке.</w:t>
      </w:r>
      <w:proofErr w:type="gramEnd"/>
    </w:p>
    <w:p w:rsidR="000853CE" w:rsidRPr="00230A02" w:rsidRDefault="000853CE" w:rsidP="000853CE">
      <w:pPr>
        <w:pStyle w:val="a9"/>
        <w:spacing w:before="208" w:beforeAutospacing="0" w:after="208" w:afterAutospacing="0"/>
        <w:rPr>
          <w:rFonts w:asciiTheme="minorHAnsi" w:hAnsiTheme="minorHAnsi" w:cstheme="minorHAnsi"/>
          <w:sz w:val="18"/>
          <w:szCs w:val="18"/>
        </w:rPr>
      </w:pPr>
      <w:r w:rsidRPr="00230A02">
        <w:rPr>
          <w:rFonts w:asciiTheme="minorHAnsi" w:hAnsiTheme="minorHAnsi" w:cstheme="minorHAnsi"/>
          <w:sz w:val="18"/>
          <w:szCs w:val="18"/>
        </w:rPr>
        <w:t>* Производится страхование груза страховой компанией в пользу грузовладельца. Сумма страховой премии составляет 0,4 % от объявленной стоимости груза.</w:t>
      </w:r>
    </w:p>
    <w:p w:rsidR="000853CE" w:rsidRPr="00230A02" w:rsidRDefault="000853CE" w:rsidP="000853CE">
      <w:pPr>
        <w:pStyle w:val="a9"/>
        <w:spacing w:before="208" w:beforeAutospacing="0" w:after="208" w:afterAutospacing="0"/>
        <w:rPr>
          <w:rFonts w:asciiTheme="minorHAnsi" w:hAnsiTheme="minorHAnsi" w:cstheme="minorHAnsi"/>
          <w:sz w:val="18"/>
          <w:szCs w:val="18"/>
        </w:rPr>
      </w:pPr>
      <w:r w:rsidRPr="00230A02">
        <w:rPr>
          <w:rFonts w:asciiTheme="minorHAnsi" w:hAnsiTheme="minorHAnsi" w:cstheme="minorHAnsi"/>
          <w:sz w:val="18"/>
          <w:szCs w:val="18"/>
        </w:rPr>
        <w:t xml:space="preserve">* Упаковка груза расценивается исходя из объёма и вида упаковки. </w:t>
      </w:r>
      <w:proofErr w:type="gramStart"/>
      <w:r w:rsidRPr="00230A02">
        <w:rPr>
          <w:rFonts w:asciiTheme="minorHAnsi" w:hAnsiTheme="minorHAnsi" w:cstheme="minorHAnsi"/>
          <w:sz w:val="18"/>
          <w:szCs w:val="18"/>
        </w:rPr>
        <w:t xml:space="preserve">Жесткая (доска) – 2500 </w:t>
      </w:r>
      <w:proofErr w:type="spellStart"/>
      <w:r w:rsidRPr="00230A02">
        <w:rPr>
          <w:rFonts w:asciiTheme="minorHAnsi" w:hAnsiTheme="minorHAnsi" w:cstheme="minorHAnsi"/>
          <w:sz w:val="18"/>
          <w:szCs w:val="18"/>
        </w:rPr>
        <w:t>руб</w:t>
      </w:r>
      <w:proofErr w:type="spellEnd"/>
      <w:r w:rsidRPr="00230A02">
        <w:rPr>
          <w:rFonts w:asciiTheme="minorHAnsi" w:hAnsiTheme="minorHAnsi" w:cstheme="minorHAnsi"/>
          <w:sz w:val="18"/>
          <w:szCs w:val="18"/>
        </w:rPr>
        <w:t>/ куб. Мягкая (картон, плёнка, скотч) –</w:t>
      </w:r>
      <w:r w:rsidRPr="00230A02">
        <w:rPr>
          <w:rStyle w:val="apple-converted-space"/>
          <w:rFonts w:asciiTheme="minorHAnsi" w:hAnsiTheme="minorHAnsi" w:cstheme="minorHAnsi"/>
          <w:sz w:val="18"/>
          <w:szCs w:val="18"/>
        </w:rPr>
        <w:t> 600руб/куб</w:t>
      </w:r>
      <w:proofErr w:type="gramEnd"/>
    </w:p>
    <w:p w:rsidR="007A5D9A" w:rsidRDefault="007A5D9A" w:rsidP="000853CE">
      <w:pPr>
        <w:pStyle w:val="a9"/>
        <w:spacing w:before="208" w:beforeAutospacing="0" w:after="208" w:afterAutospacing="0" w:line="277" w:lineRule="atLeast"/>
      </w:pPr>
    </w:p>
    <w:sectPr w:rsidR="007A5D9A" w:rsidSect="002F5A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568"/>
    <w:rsid w:val="000853CE"/>
    <w:rsid w:val="001C3E59"/>
    <w:rsid w:val="001E4869"/>
    <w:rsid w:val="00230A02"/>
    <w:rsid w:val="002F5A92"/>
    <w:rsid w:val="004528A0"/>
    <w:rsid w:val="00505C37"/>
    <w:rsid w:val="00543568"/>
    <w:rsid w:val="00695230"/>
    <w:rsid w:val="007A5D9A"/>
    <w:rsid w:val="00807E64"/>
    <w:rsid w:val="00996E1D"/>
    <w:rsid w:val="009971A3"/>
    <w:rsid w:val="00AE6276"/>
    <w:rsid w:val="00C57F22"/>
    <w:rsid w:val="00F05F4B"/>
    <w:rsid w:val="00F55644"/>
    <w:rsid w:val="00F736F6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5A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5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F5A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A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9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F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F5A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5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5A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5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F5A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A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9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F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F5A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m79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ltd@ng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cgreenline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Сергей</cp:lastModifiedBy>
  <cp:revision>11</cp:revision>
  <dcterms:created xsi:type="dcterms:W3CDTF">2017-05-22T06:56:00Z</dcterms:created>
  <dcterms:modified xsi:type="dcterms:W3CDTF">2017-08-01T09:20:00Z</dcterms:modified>
</cp:coreProperties>
</file>